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8AE5" w14:textId="5579411C" w:rsidR="00D2263C" w:rsidRDefault="00D2263C" w:rsidP="001C00B8"/>
    <w:p w14:paraId="27C3C38A" w14:textId="1C313BFC" w:rsidR="00916042" w:rsidRDefault="00916042" w:rsidP="001C00B8"/>
    <w:p w14:paraId="27D6E487" w14:textId="4D793C20" w:rsidR="00916042" w:rsidRDefault="00916042" w:rsidP="001C00B8">
      <w:r>
        <w:t>The Blanchard I</w:t>
      </w:r>
      <w:r w:rsidR="00F83EDF">
        <w:t xml:space="preserve">nstitute is </w:t>
      </w:r>
      <w:r w:rsidR="00D50E46">
        <w:t>beyond</w:t>
      </w:r>
      <w:r w:rsidR="00F83EDF">
        <w:t xml:space="preserve"> excited to welcome our friends and colleagues to the 2022 RAD</w:t>
      </w:r>
      <w:r w:rsidR="00C43A3A">
        <w:t xml:space="preserve"> </w:t>
      </w:r>
      <w:r w:rsidR="00F83EDF">
        <w:t>Recovery Awareness Day</w:t>
      </w:r>
      <w:r w:rsidR="00C43A3A">
        <w:t xml:space="preserve"> 2022</w:t>
      </w:r>
      <w:r w:rsidR="00F83EDF">
        <w:t xml:space="preserve">.  </w:t>
      </w:r>
      <w:r w:rsidR="00A223A6">
        <w:t xml:space="preserve">We have missed all of you during the past 2 years when the pandemic did not allow us to </w:t>
      </w:r>
      <w:r w:rsidR="00C43A3A">
        <w:t>gather</w:t>
      </w:r>
      <w:r w:rsidR="00A223A6">
        <w:t xml:space="preserve">.  Thank you for your continued support for an event that we have </w:t>
      </w:r>
      <w:r w:rsidR="00C43A3A">
        <w:t xml:space="preserve">been honored to host </w:t>
      </w:r>
      <w:r w:rsidR="00A223A6">
        <w:t xml:space="preserve">for years.  </w:t>
      </w:r>
      <w:r w:rsidR="00F83EDF">
        <w:t xml:space="preserve">We hope you enjoy your stay in our beautiful city, Charlotte NC.  </w:t>
      </w:r>
      <w:r w:rsidR="00D50E46">
        <w:t xml:space="preserve">Below is </w:t>
      </w:r>
      <w:r w:rsidR="00B43B1F">
        <w:t>a list</w:t>
      </w:r>
      <w:r w:rsidR="00F83EDF">
        <w:t xml:space="preserve"> of transportation options, top </w:t>
      </w:r>
      <w:proofErr w:type="gramStart"/>
      <w:r w:rsidR="00F83EDF">
        <w:t>attractions</w:t>
      </w:r>
      <w:proofErr w:type="gramEnd"/>
      <w:r w:rsidR="00F83EDF">
        <w:t xml:space="preserve"> and some of the best dining </w:t>
      </w:r>
      <w:r w:rsidR="00A223A6">
        <w:t>for your convenience</w:t>
      </w:r>
      <w:r w:rsidR="00F83EDF">
        <w:t xml:space="preserve">.  Please let us know what </w:t>
      </w:r>
      <w:r w:rsidR="00A223A6">
        <w:t xml:space="preserve">else </w:t>
      </w:r>
      <w:r w:rsidR="00F83EDF">
        <w:t xml:space="preserve">we can do to help </w:t>
      </w:r>
      <w:r w:rsidR="00C43A3A">
        <w:t xml:space="preserve">make </w:t>
      </w:r>
      <w:r w:rsidR="00F83EDF">
        <w:t xml:space="preserve">your time </w:t>
      </w:r>
      <w:r w:rsidR="00A223A6">
        <w:t>at RAD 2022</w:t>
      </w:r>
      <w:r w:rsidR="00C43A3A">
        <w:t xml:space="preserve"> both fruitful and enjoyable!  </w:t>
      </w:r>
    </w:p>
    <w:p w14:paraId="2AF17650" w14:textId="0C54949C" w:rsidR="00F83EDF" w:rsidRDefault="00F83EDF" w:rsidP="001C00B8"/>
    <w:p w14:paraId="23D5EB55" w14:textId="624FFCFC" w:rsidR="00F83EDF" w:rsidRDefault="00F83EDF" w:rsidP="001C00B8">
      <w:pPr>
        <w:rPr>
          <w:b/>
          <w:bCs/>
          <w:u w:val="single"/>
        </w:rPr>
      </w:pPr>
      <w:r>
        <w:rPr>
          <w:b/>
          <w:bCs/>
          <w:u w:val="single"/>
        </w:rPr>
        <w:t>TRANSPORTATION</w:t>
      </w:r>
    </w:p>
    <w:p w14:paraId="31A93E4B" w14:textId="250D7489" w:rsidR="00F83EDF" w:rsidRDefault="00F83EDF" w:rsidP="00F83EDF">
      <w:pPr>
        <w:pStyle w:val="ListParagraph"/>
        <w:numPr>
          <w:ilvl w:val="0"/>
          <w:numId w:val="1"/>
        </w:numPr>
      </w:pPr>
      <w:r>
        <w:t>U</w:t>
      </w:r>
      <w:r w:rsidR="005D2038">
        <w:t>ber</w:t>
      </w:r>
      <w:r w:rsidR="00B43B1F">
        <w:t xml:space="preserve"> </w:t>
      </w:r>
      <w:hyperlink r:id="rId7" w:history="1">
        <w:proofErr w:type="spellStart"/>
        <w:r w:rsidR="00B43B1F" w:rsidRPr="00B43B1F">
          <w:rPr>
            <w:color w:val="0000FF"/>
            <w:u w:val="single"/>
          </w:rPr>
          <w:t>Uber</w:t>
        </w:r>
        <w:proofErr w:type="spellEnd"/>
      </w:hyperlink>
    </w:p>
    <w:p w14:paraId="18AA4ADA" w14:textId="02694397" w:rsidR="00F83EDF" w:rsidRDefault="00F83EDF" w:rsidP="00F83EDF">
      <w:pPr>
        <w:pStyle w:val="ListParagraph"/>
        <w:numPr>
          <w:ilvl w:val="0"/>
          <w:numId w:val="1"/>
        </w:numPr>
      </w:pPr>
      <w:r>
        <w:t>U</w:t>
      </w:r>
      <w:r w:rsidR="005D2038">
        <w:t>ber Black</w:t>
      </w:r>
    </w:p>
    <w:p w14:paraId="1B52A4AA" w14:textId="716F6746" w:rsidR="005D2038" w:rsidRDefault="005D2038" w:rsidP="00F83EDF">
      <w:pPr>
        <w:pStyle w:val="ListParagraph"/>
        <w:numPr>
          <w:ilvl w:val="0"/>
          <w:numId w:val="1"/>
        </w:numPr>
      </w:pPr>
      <w:r>
        <w:t>Lyft</w:t>
      </w:r>
      <w:r w:rsidR="00B43B1F">
        <w:t xml:space="preserve"> </w:t>
      </w:r>
      <w:hyperlink r:id="rId8" w:history="1">
        <w:proofErr w:type="spellStart"/>
        <w:r w:rsidR="00B43B1F" w:rsidRPr="00B43B1F">
          <w:rPr>
            <w:color w:val="0000FF"/>
            <w:u w:val="single"/>
          </w:rPr>
          <w:t>Lyft</w:t>
        </w:r>
        <w:proofErr w:type="spellEnd"/>
        <w:r w:rsidR="00B43B1F" w:rsidRPr="00B43B1F">
          <w:rPr>
            <w:color w:val="0000FF"/>
            <w:u w:val="single"/>
          </w:rPr>
          <w:t>: A ride whenever you need one</w:t>
        </w:r>
      </w:hyperlink>
    </w:p>
    <w:p w14:paraId="467C1FDD" w14:textId="3E4513A1" w:rsidR="005D2038" w:rsidRDefault="005D2038" w:rsidP="00F83EDF">
      <w:pPr>
        <w:pStyle w:val="ListParagraph"/>
        <w:numPr>
          <w:ilvl w:val="0"/>
          <w:numId w:val="1"/>
        </w:numPr>
      </w:pPr>
      <w:r>
        <w:t>Lyft Black</w:t>
      </w:r>
    </w:p>
    <w:p w14:paraId="7B0EEDC3" w14:textId="2E3A4D00" w:rsidR="005D2038" w:rsidRDefault="005D2038" w:rsidP="00F83EDF">
      <w:pPr>
        <w:pStyle w:val="ListParagraph"/>
        <w:numPr>
          <w:ilvl w:val="0"/>
          <w:numId w:val="1"/>
        </w:numPr>
      </w:pPr>
      <w:r>
        <w:t>Taxi</w:t>
      </w:r>
      <w:r w:rsidR="00B43B1F">
        <w:t xml:space="preserve"> </w:t>
      </w:r>
      <w:hyperlink r:id="rId9" w:history="1">
        <w:r w:rsidR="00B43B1F" w:rsidRPr="00B43B1F">
          <w:rPr>
            <w:color w:val="0000FF"/>
            <w:u w:val="single"/>
          </w:rPr>
          <w:t>Charlotte Town Car Service - Charlotte Car Service (cltcar.com)</w:t>
        </w:r>
      </w:hyperlink>
    </w:p>
    <w:p w14:paraId="55BEFA71" w14:textId="2597ABCB" w:rsidR="005D2038" w:rsidRDefault="005D2038" w:rsidP="00E75CB5">
      <w:pPr>
        <w:pStyle w:val="ListParagraph"/>
        <w:numPr>
          <w:ilvl w:val="0"/>
          <w:numId w:val="1"/>
        </w:numPr>
      </w:pPr>
      <w:r>
        <w:t xml:space="preserve">Rose Chauffeured </w:t>
      </w:r>
      <w:proofErr w:type="gramStart"/>
      <w:r>
        <w:t>Transportation  704</w:t>
      </w:r>
      <w:proofErr w:type="gramEnd"/>
      <w:r>
        <w:t>-361-1610</w:t>
      </w:r>
      <w:r w:rsidR="00D82F96">
        <w:t xml:space="preserve"> </w:t>
      </w:r>
      <w:hyperlink r:id="rId10" w:history="1">
        <w:r w:rsidR="00D82F96">
          <w:rPr>
            <w:rStyle w:val="Hyperlink"/>
          </w:rPr>
          <w:t>Rose | Airport Transportation | Bus Rental | Charlotte, NC (riderose.com)</w:t>
        </w:r>
      </w:hyperlink>
    </w:p>
    <w:p w14:paraId="3FF1404C" w14:textId="67BAF360" w:rsidR="00E75CB5" w:rsidRPr="00E75CB5" w:rsidRDefault="00E75CB5" w:rsidP="00E75CB5">
      <w:pPr>
        <w:rPr>
          <w:b/>
          <w:bCs/>
          <w:u w:val="single"/>
        </w:rPr>
      </w:pPr>
      <w:r w:rsidRPr="00E75CB5">
        <w:rPr>
          <w:b/>
          <w:bCs/>
          <w:u w:val="single"/>
        </w:rPr>
        <w:t>DINING</w:t>
      </w:r>
    </w:p>
    <w:p w14:paraId="0A17AA61" w14:textId="26866B2E" w:rsidR="00E75CB5" w:rsidRDefault="00E75CB5" w:rsidP="00E75CB5">
      <w:pPr>
        <w:pStyle w:val="ListParagraph"/>
        <w:numPr>
          <w:ilvl w:val="0"/>
          <w:numId w:val="2"/>
        </w:numPr>
      </w:pPr>
      <w:r>
        <w:t>Bad Daddy’s</w:t>
      </w:r>
      <w:r w:rsidR="00C54EBC">
        <w:t xml:space="preserve"> </w:t>
      </w:r>
      <w:hyperlink r:id="rId11" w:history="1">
        <w:r w:rsidR="00C54EBC">
          <w:rPr>
            <w:rStyle w:val="Hyperlink"/>
          </w:rPr>
          <w:t>Bad Daddy's Burger Bar - Google Maps</w:t>
        </w:r>
      </w:hyperlink>
      <w:r w:rsidR="00C54EBC">
        <w:t xml:space="preserve"> </w:t>
      </w:r>
    </w:p>
    <w:p w14:paraId="1CDC226E" w14:textId="44EDE3AE" w:rsidR="00E75CB5" w:rsidRDefault="00E75CB5" w:rsidP="00E75CB5">
      <w:pPr>
        <w:pStyle w:val="ListParagraph"/>
        <w:numPr>
          <w:ilvl w:val="0"/>
          <w:numId w:val="2"/>
        </w:numPr>
      </w:pPr>
      <w:r>
        <w:t>Carpe Diem Restaurant</w:t>
      </w:r>
      <w:r w:rsidR="00C54EBC">
        <w:t xml:space="preserve"> </w:t>
      </w:r>
      <w:hyperlink r:id="rId12" w:history="1">
        <w:r w:rsidR="00C54EBC">
          <w:rPr>
            <w:rStyle w:val="Hyperlink"/>
          </w:rPr>
          <w:t>Carpe Diem Restaurant &amp; Bar - Carpe Diem Restaurant &amp; Bar (carpediemnapavalley.com)</w:t>
        </w:r>
      </w:hyperlink>
    </w:p>
    <w:p w14:paraId="00ACC450" w14:textId="625684BF" w:rsidR="00E75CB5" w:rsidRDefault="00E75CB5" w:rsidP="00E75CB5">
      <w:pPr>
        <w:pStyle w:val="ListParagraph"/>
        <w:numPr>
          <w:ilvl w:val="0"/>
          <w:numId w:val="2"/>
        </w:numPr>
      </w:pPr>
      <w:r>
        <w:t>Dogwood</w:t>
      </w:r>
      <w:r w:rsidR="00C54EBC">
        <w:t xml:space="preserve"> </w:t>
      </w:r>
      <w:hyperlink r:id="rId13" w:history="1">
        <w:proofErr w:type="spellStart"/>
        <w:r w:rsidR="00C54EBC">
          <w:rPr>
            <w:rStyle w:val="Hyperlink"/>
          </w:rPr>
          <w:t>Dogwood</w:t>
        </w:r>
        <w:proofErr w:type="spellEnd"/>
        <w:r w:rsidR="00C54EBC">
          <w:rPr>
            <w:rStyle w:val="Hyperlink"/>
          </w:rPr>
          <w:t xml:space="preserve"> Southern Table &amp; Bar | A Rare Roots Hospitality Group concept</w:t>
        </w:r>
      </w:hyperlink>
    </w:p>
    <w:p w14:paraId="698BE07A" w14:textId="6A3FDE9F" w:rsidR="00E75CB5" w:rsidRDefault="00E75CB5" w:rsidP="00E75CB5">
      <w:pPr>
        <w:pStyle w:val="ListParagraph"/>
        <w:numPr>
          <w:ilvl w:val="0"/>
          <w:numId w:val="2"/>
        </w:numPr>
      </w:pPr>
      <w:proofErr w:type="spellStart"/>
      <w:r>
        <w:t>Haberdish</w:t>
      </w:r>
      <w:proofErr w:type="spellEnd"/>
      <w:r w:rsidR="00C54EBC">
        <w:t xml:space="preserve"> </w:t>
      </w:r>
      <w:hyperlink r:id="rId14" w:history="1">
        <w:r w:rsidR="00C54EBC">
          <w:rPr>
            <w:rStyle w:val="Hyperlink"/>
          </w:rPr>
          <w:t xml:space="preserve">Contact - </w:t>
        </w:r>
        <w:proofErr w:type="spellStart"/>
        <w:r w:rsidR="00C54EBC">
          <w:rPr>
            <w:rStyle w:val="Hyperlink"/>
          </w:rPr>
          <w:t>Haberdish</w:t>
        </w:r>
        <w:proofErr w:type="spellEnd"/>
      </w:hyperlink>
    </w:p>
    <w:p w14:paraId="74AC455D" w14:textId="6B174B05" w:rsidR="00E75CB5" w:rsidRDefault="00E75CB5" w:rsidP="00E75CB5">
      <w:pPr>
        <w:pStyle w:val="ListParagraph"/>
        <w:numPr>
          <w:ilvl w:val="0"/>
          <w:numId w:val="2"/>
        </w:numPr>
      </w:pPr>
      <w:r>
        <w:t>Mama Ricotta’s</w:t>
      </w:r>
      <w:r w:rsidR="00C54EBC">
        <w:t xml:space="preserve"> </w:t>
      </w:r>
      <w:hyperlink r:id="rId15" w:history="1">
        <w:r w:rsidR="00C54EBC">
          <w:rPr>
            <w:rStyle w:val="Hyperlink"/>
          </w:rPr>
          <w:t>Homepage - Mama Ricotta's Restaurant (mamaricottas.com)</w:t>
        </w:r>
      </w:hyperlink>
    </w:p>
    <w:p w14:paraId="2A994A19" w14:textId="710E2133" w:rsidR="00E75CB5" w:rsidRDefault="00E75CB5" w:rsidP="00E75CB5">
      <w:pPr>
        <w:pStyle w:val="ListParagraph"/>
        <w:numPr>
          <w:ilvl w:val="0"/>
          <w:numId w:val="2"/>
        </w:numPr>
      </w:pPr>
      <w:r>
        <w:t>The Fig Tree</w:t>
      </w:r>
      <w:r w:rsidR="00C54EBC">
        <w:t xml:space="preserve"> </w:t>
      </w:r>
      <w:hyperlink r:id="rId16" w:history="1">
        <w:r w:rsidR="00C54EBC">
          <w:rPr>
            <w:rStyle w:val="Hyperlink"/>
          </w:rPr>
          <w:t>The Fig Tree Restaurant - Charlotte, NC Fine Dining (charlottefigtree.com)</w:t>
        </w:r>
      </w:hyperlink>
    </w:p>
    <w:p w14:paraId="5846E8AD" w14:textId="00F81A6B" w:rsidR="00E75CB5" w:rsidRDefault="00E75CB5" w:rsidP="00E75CB5">
      <w:pPr>
        <w:pStyle w:val="ListParagraph"/>
        <w:numPr>
          <w:ilvl w:val="0"/>
          <w:numId w:val="2"/>
        </w:numPr>
      </w:pPr>
      <w:r>
        <w:t>The Palms</w:t>
      </w:r>
      <w:r w:rsidR="00C54EBC">
        <w:t xml:space="preserve"> </w:t>
      </w:r>
      <w:hyperlink r:id="rId17" w:history="1">
        <w:r w:rsidR="00773124">
          <w:rPr>
            <w:rStyle w:val="Hyperlink"/>
          </w:rPr>
          <w:t>Charlotte | Hours + Location | The Palm | 21 Steakhouse Locations</w:t>
        </w:r>
      </w:hyperlink>
    </w:p>
    <w:p w14:paraId="4705133E" w14:textId="1D6E0FE3" w:rsidR="00E75CB5" w:rsidRPr="00E75CB5" w:rsidRDefault="00E75CB5" w:rsidP="00E75CB5">
      <w:pPr>
        <w:rPr>
          <w:b/>
          <w:bCs/>
          <w:u w:val="single"/>
        </w:rPr>
      </w:pPr>
      <w:r w:rsidRPr="00E75CB5">
        <w:rPr>
          <w:b/>
          <w:bCs/>
          <w:u w:val="single"/>
        </w:rPr>
        <w:t>TOP ATTRACTIONS</w:t>
      </w:r>
    </w:p>
    <w:p w14:paraId="226439EE" w14:textId="46979317" w:rsidR="00E75CB5" w:rsidRDefault="007058C8" w:rsidP="007058C8">
      <w:pPr>
        <w:pStyle w:val="ListParagraph"/>
        <w:numPr>
          <w:ilvl w:val="0"/>
          <w:numId w:val="3"/>
        </w:numPr>
      </w:pPr>
      <w:r>
        <w:t>Billy Graham Library</w:t>
      </w:r>
      <w:r w:rsidR="00773124">
        <w:t xml:space="preserve"> </w:t>
      </w:r>
      <w:hyperlink r:id="rId18" w:history="1">
        <w:r w:rsidR="00773124">
          <w:rPr>
            <w:rStyle w:val="Hyperlink"/>
          </w:rPr>
          <w:t>Home - The Billy Graham Library</w:t>
        </w:r>
      </w:hyperlink>
    </w:p>
    <w:p w14:paraId="35C24985" w14:textId="218C029C" w:rsidR="007058C8" w:rsidRDefault="007058C8" w:rsidP="007058C8">
      <w:pPr>
        <w:pStyle w:val="ListParagraph"/>
        <w:numPr>
          <w:ilvl w:val="0"/>
          <w:numId w:val="3"/>
        </w:numPr>
      </w:pPr>
      <w:r>
        <w:t>Carowinds</w:t>
      </w:r>
      <w:r w:rsidR="00773124">
        <w:t xml:space="preserve"> </w:t>
      </w:r>
      <w:hyperlink r:id="rId19" w:history="1">
        <w:r w:rsidR="00773124">
          <w:rPr>
            <w:rStyle w:val="Hyperlink"/>
          </w:rPr>
          <w:t>Amusement Park Charlotte, North Carolina &amp; South Carolina | Carowinds</w:t>
        </w:r>
      </w:hyperlink>
    </w:p>
    <w:p w14:paraId="3E5B1BE9" w14:textId="794E142B" w:rsidR="007058C8" w:rsidRDefault="007058C8" w:rsidP="007058C8">
      <w:pPr>
        <w:pStyle w:val="ListParagraph"/>
        <w:numPr>
          <w:ilvl w:val="0"/>
          <w:numId w:val="3"/>
        </w:numPr>
      </w:pPr>
      <w:r>
        <w:t>Freedom Park</w:t>
      </w:r>
      <w:r w:rsidR="00773124">
        <w:t xml:space="preserve"> </w:t>
      </w:r>
      <w:hyperlink r:id="rId20" w:history="1">
        <w:r w:rsidR="00773124">
          <w:rPr>
            <w:rStyle w:val="Hyperlink"/>
          </w:rPr>
          <w:t xml:space="preserve">Freedom Park | Charlottes Got </w:t>
        </w:r>
        <w:proofErr w:type="gramStart"/>
        <w:r w:rsidR="00773124">
          <w:rPr>
            <w:rStyle w:val="Hyperlink"/>
          </w:rPr>
          <w:t>A</w:t>
        </w:r>
        <w:proofErr w:type="gramEnd"/>
        <w:r w:rsidR="00773124">
          <w:rPr>
            <w:rStyle w:val="Hyperlink"/>
          </w:rPr>
          <w:t xml:space="preserve"> Lot</w:t>
        </w:r>
      </w:hyperlink>
    </w:p>
    <w:p w14:paraId="780B2A53" w14:textId="2B9E9EC3" w:rsidR="007058C8" w:rsidRDefault="007058C8" w:rsidP="007058C8">
      <w:pPr>
        <w:pStyle w:val="ListParagraph"/>
        <w:numPr>
          <w:ilvl w:val="0"/>
          <w:numId w:val="3"/>
        </w:numPr>
      </w:pPr>
      <w:r>
        <w:t>Hendricks Motorsports Complex</w:t>
      </w:r>
      <w:r w:rsidR="00D82F96">
        <w:t xml:space="preserve"> </w:t>
      </w:r>
      <w:hyperlink r:id="rId21" w:history="1">
        <w:r w:rsidR="00D82F96">
          <w:rPr>
            <w:rStyle w:val="Hyperlink"/>
          </w:rPr>
          <w:t>Visit Us | About | Hendrick Motorsports</w:t>
        </w:r>
      </w:hyperlink>
    </w:p>
    <w:p w14:paraId="19FA71C5" w14:textId="37C36E6D" w:rsidR="007058C8" w:rsidRDefault="007058C8" w:rsidP="007058C8">
      <w:pPr>
        <w:pStyle w:val="ListParagraph"/>
        <w:numPr>
          <w:ilvl w:val="0"/>
          <w:numId w:val="3"/>
        </w:numPr>
      </w:pPr>
      <w:r>
        <w:t>N</w:t>
      </w:r>
      <w:r w:rsidR="00D50E46">
        <w:t>ASCAR</w:t>
      </w:r>
      <w:r>
        <w:t xml:space="preserve"> Hall of Fame</w:t>
      </w:r>
      <w:r w:rsidR="00D82F96">
        <w:t xml:space="preserve"> </w:t>
      </w:r>
      <w:hyperlink r:id="rId22" w:history="1">
        <w:r w:rsidR="00D82F96">
          <w:rPr>
            <w:rStyle w:val="Hyperlink"/>
          </w:rPr>
          <w:t>NASCAR Hall of Fame | Charlotte, NC | Our Sport. Our House.</w:t>
        </w:r>
      </w:hyperlink>
    </w:p>
    <w:p w14:paraId="49FBEDCD" w14:textId="465CEA67" w:rsidR="00D50E46" w:rsidRPr="00EA56E5" w:rsidRDefault="00D50E46" w:rsidP="00D50E46">
      <w:pPr>
        <w:rPr>
          <w:b/>
          <w:bCs/>
          <w:u w:val="single"/>
        </w:rPr>
      </w:pPr>
      <w:r w:rsidRPr="00EA56E5">
        <w:rPr>
          <w:b/>
          <w:bCs/>
          <w:u w:val="single"/>
        </w:rPr>
        <w:t>MASSAGES</w:t>
      </w:r>
    </w:p>
    <w:p w14:paraId="75994A81" w14:textId="2F082C0E" w:rsidR="00D50E46" w:rsidRPr="00F83EDF" w:rsidRDefault="00D50E46" w:rsidP="00D50E46">
      <w:pPr>
        <w:pStyle w:val="ListParagraph"/>
        <w:numPr>
          <w:ilvl w:val="0"/>
          <w:numId w:val="4"/>
        </w:numPr>
      </w:pPr>
      <w:r>
        <w:t>Palestra Boutique Spa – 843-318-6939 Lora Lindquist, Owner</w:t>
      </w:r>
      <w:r w:rsidR="00D82F96">
        <w:t xml:space="preserve">  </w:t>
      </w:r>
      <w:hyperlink r:id="rId23" w:history="1">
        <w:r w:rsidR="00D82F96">
          <w:rPr>
            <w:rStyle w:val="Hyperlink"/>
          </w:rPr>
          <w:t>Palestra Boutique Spa – LUXURY SPA SERVICES DELIVERED IN CONTEMPORARY ELEGANCE.</w:t>
        </w:r>
      </w:hyperlink>
    </w:p>
    <w:sectPr w:rsidR="00D50E46" w:rsidRPr="00F83EDF" w:rsidSect="00B25178">
      <w:headerReference w:type="default" r:id="rId24"/>
      <w:footerReference w:type="default" r:id="rId25"/>
      <w:pgSz w:w="12240" w:h="15840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3F64" w14:textId="77777777" w:rsidR="00D82F8E" w:rsidRDefault="00D82F8E">
      <w:pPr>
        <w:spacing w:after="0" w:line="240" w:lineRule="auto"/>
      </w:pPr>
      <w:r>
        <w:separator/>
      </w:r>
    </w:p>
  </w:endnote>
  <w:endnote w:type="continuationSeparator" w:id="0">
    <w:p w14:paraId="14562E9D" w14:textId="77777777" w:rsidR="00D82F8E" w:rsidRDefault="00D8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CD4A" w14:textId="77777777" w:rsidR="006A65D7" w:rsidRPr="00225417" w:rsidRDefault="001C00B8" w:rsidP="00333C80">
    <w:pPr>
      <w:pStyle w:val="Footer"/>
      <w:tabs>
        <w:tab w:val="clear" w:pos="9360"/>
      </w:tabs>
      <w:rPr>
        <w:rFonts w:cs="Calibri"/>
      </w:rPr>
    </w:pPr>
    <w:r w:rsidRPr="00225417">
      <w:rPr>
        <w:rFonts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86956" wp14:editId="1DCDC83C">
              <wp:simplePos x="0" y="0"/>
              <wp:positionH relativeFrom="column">
                <wp:posOffset>2291715</wp:posOffset>
              </wp:positionH>
              <wp:positionV relativeFrom="paragraph">
                <wp:posOffset>12065</wp:posOffset>
              </wp:positionV>
              <wp:extent cx="0" cy="180975"/>
              <wp:effectExtent l="0" t="0" r="19050" b="2857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09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7C5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FDDAA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.95pt" to="180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" strokecolor="#77c5d5" strokeweight="1.5pt">
              <v:stroke joinstyle="miter"/>
            </v:line>
          </w:pict>
        </mc:Fallback>
      </mc:AlternateContent>
    </w:r>
    <w:r w:rsidRPr="00225417">
      <w:rPr>
        <w:rFonts w:cs="Calibri"/>
        <w:noProof/>
        <w:color w:val="2626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875DEA" wp14:editId="362ADC16">
              <wp:simplePos x="0" y="0"/>
              <wp:positionH relativeFrom="column">
                <wp:posOffset>-561975</wp:posOffset>
              </wp:positionH>
              <wp:positionV relativeFrom="paragraph">
                <wp:posOffset>-19685</wp:posOffset>
              </wp:positionV>
              <wp:extent cx="7086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2556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D2FB85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1.55pt" to="513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" strokecolor="#425563" strokeweight="1.5pt">
              <v:stroke joinstyle="miter"/>
            </v:line>
          </w:pict>
        </mc:Fallback>
      </mc:AlternateContent>
    </w:r>
    <w:r w:rsidRPr="00225417">
      <w:rPr>
        <w:rFonts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49F80F" wp14:editId="21BE168B">
              <wp:simplePos x="0" y="0"/>
              <wp:positionH relativeFrom="column">
                <wp:posOffset>3539490</wp:posOffset>
              </wp:positionH>
              <wp:positionV relativeFrom="paragraph">
                <wp:posOffset>8890</wp:posOffset>
              </wp:positionV>
              <wp:extent cx="0" cy="180975"/>
              <wp:effectExtent l="0" t="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09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7C5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54B8E9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.7pt" to="278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" strokecolor="#77c5d5" strokeweight="1.5pt">
              <v:stroke joinstyle="miter"/>
            </v:line>
          </w:pict>
        </mc:Fallback>
      </mc:AlternateContent>
    </w:r>
    <w:r w:rsidRPr="00225417">
      <w:rPr>
        <w:rFonts w:cs="Calibri"/>
        <w:color w:val="262626"/>
      </w:rPr>
      <w:t>10348 Park Rd, Charlotte, NC 28210               704.288.1097             www.theblanchardinstitute.com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7FA7" w14:textId="77777777" w:rsidR="00D82F8E" w:rsidRDefault="00D82F8E">
      <w:pPr>
        <w:spacing w:after="0" w:line="240" w:lineRule="auto"/>
      </w:pPr>
      <w:r>
        <w:separator/>
      </w:r>
    </w:p>
  </w:footnote>
  <w:footnote w:type="continuationSeparator" w:id="0">
    <w:p w14:paraId="20E8A100" w14:textId="77777777" w:rsidR="00D82F8E" w:rsidRDefault="00D8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25F7" w14:textId="77777777" w:rsidR="00E75D97" w:rsidRDefault="001C00B8" w:rsidP="00B25178">
    <w:pPr>
      <w:pStyle w:val="Header"/>
      <w:spacing w:before="2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06FCE" wp14:editId="361E2DC5">
              <wp:simplePos x="0" y="0"/>
              <wp:positionH relativeFrom="column">
                <wp:posOffset>-807720</wp:posOffset>
              </wp:positionH>
              <wp:positionV relativeFrom="paragraph">
                <wp:posOffset>548640</wp:posOffset>
              </wp:positionV>
              <wp:extent cx="2770632" cy="0"/>
              <wp:effectExtent l="0" t="0" r="0" b="0"/>
              <wp:wrapSquare wrapText="bothSides"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70632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2556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CE14B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pt,43.2pt" to="154.5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" strokecolor="#425563" strokeweight="1.5pt">
              <v:stroke joinstyle="miter"/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CEA2D4" wp14:editId="184964B4">
              <wp:simplePos x="0" y="0"/>
              <wp:positionH relativeFrom="column">
                <wp:posOffset>3970020</wp:posOffset>
              </wp:positionH>
              <wp:positionV relativeFrom="page">
                <wp:posOffset>541020</wp:posOffset>
              </wp:positionV>
              <wp:extent cx="2788920" cy="7620"/>
              <wp:effectExtent l="0" t="0" r="30480" b="3048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88920" cy="762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2556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DD2DFE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2.6pt,42.6pt" to="532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" strokecolor="#425563" strokeweight="1.5pt">
              <v:stroke joinstyle="miter"/>
              <w10:wrap anchory="page"/>
            </v:line>
          </w:pict>
        </mc:Fallback>
      </mc:AlternateContent>
    </w:r>
  </w:p>
  <w:p w14:paraId="293F5850" w14:textId="77777777" w:rsidR="006A65D7" w:rsidRDefault="001C00B8" w:rsidP="007B2308">
    <w:pPr>
      <w:pStyle w:val="Header"/>
      <w:jc w:val="center"/>
    </w:pPr>
    <w:r>
      <w:rPr>
        <w:noProof/>
      </w:rPr>
      <w:drawing>
        <wp:inline distT="0" distB="0" distL="0" distR="0" wp14:anchorId="52A8FE05" wp14:editId="3825DB3C">
          <wp:extent cx="1887834" cy="601345"/>
          <wp:effectExtent l="0" t="0" r="0" b="8255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490" cy="617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94F"/>
    <w:multiLevelType w:val="hybridMultilevel"/>
    <w:tmpl w:val="A5A6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7135"/>
    <w:multiLevelType w:val="hybridMultilevel"/>
    <w:tmpl w:val="A38E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664A"/>
    <w:multiLevelType w:val="hybridMultilevel"/>
    <w:tmpl w:val="BFCA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87F03"/>
    <w:multiLevelType w:val="hybridMultilevel"/>
    <w:tmpl w:val="F654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06112">
    <w:abstractNumId w:val="3"/>
  </w:num>
  <w:num w:numId="2" w16cid:durableId="133111213">
    <w:abstractNumId w:val="1"/>
  </w:num>
  <w:num w:numId="3" w16cid:durableId="137915993">
    <w:abstractNumId w:val="0"/>
  </w:num>
  <w:num w:numId="4" w16cid:durableId="414743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7"/>
    <w:rsid w:val="001C00B8"/>
    <w:rsid w:val="00225417"/>
    <w:rsid w:val="003022BD"/>
    <w:rsid w:val="00394507"/>
    <w:rsid w:val="004231E8"/>
    <w:rsid w:val="005D2038"/>
    <w:rsid w:val="007058C8"/>
    <w:rsid w:val="0075711A"/>
    <w:rsid w:val="00773124"/>
    <w:rsid w:val="007B18B7"/>
    <w:rsid w:val="00857982"/>
    <w:rsid w:val="008C641D"/>
    <w:rsid w:val="00916042"/>
    <w:rsid w:val="00A223A6"/>
    <w:rsid w:val="00B43B1F"/>
    <w:rsid w:val="00BF1DDD"/>
    <w:rsid w:val="00C43A3A"/>
    <w:rsid w:val="00C54EBC"/>
    <w:rsid w:val="00D2263C"/>
    <w:rsid w:val="00D25DB3"/>
    <w:rsid w:val="00D50E46"/>
    <w:rsid w:val="00D82F8E"/>
    <w:rsid w:val="00D82F96"/>
    <w:rsid w:val="00E75CB5"/>
    <w:rsid w:val="00E96BB3"/>
    <w:rsid w:val="00EA56E5"/>
    <w:rsid w:val="00F8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E224"/>
  <w15:chartTrackingRefBased/>
  <w15:docId w15:val="{998A503D-FB13-42DA-A297-1DB54C79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17"/>
  </w:style>
  <w:style w:type="paragraph" w:styleId="Footer">
    <w:name w:val="footer"/>
    <w:basedOn w:val="Normal"/>
    <w:link w:val="FooterChar"/>
    <w:uiPriority w:val="99"/>
    <w:unhideWhenUsed/>
    <w:rsid w:val="0022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17"/>
  </w:style>
  <w:style w:type="table" w:styleId="TableGrid">
    <w:name w:val="Table Grid"/>
    <w:basedOn w:val="TableNormal"/>
    <w:uiPriority w:val="39"/>
    <w:rsid w:val="00D2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E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4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ft.com/rider/signup-a?utm_medium=cpc&amp;utm_source=bing&amp;utm_campaign=PAX_EXP_Search_ALL_ALL_NEW_Mobile_ACT_ALL_NA_US_WebflowTest&amp;adgroup=Webflow_Test_cab&amp;campaign_id=382683214&amp;agid=1278732443655297&amp;msclkid=f3a015ac96de19686b84776952f2124f" TargetMode="External"/><Relationship Id="rId13" Type="http://schemas.openxmlformats.org/officeDocument/2006/relationships/hyperlink" Target="http://dogwoodsoutherntable.com/" TargetMode="External"/><Relationship Id="rId18" Type="http://schemas.openxmlformats.org/officeDocument/2006/relationships/hyperlink" Target="https://billygrahamlibrary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endrickmotorsports.com/about/visit" TargetMode="External"/><Relationship Id="rId7" Type="http://schemas.openxmlformats.org/officeDocument/2006/relationships/hyperlink" Target="https://www.uber.com/us/en/s/d/kochab/?ad_id=&amp;adg_id=1207264232147024&amp;campaign_id=382635998&amp;cre=&amp;dev=c&amp;dev_m=&amp;fi_id=&amp;gclid=9854ca90c5f5177d0507a85500f95eb8&amp;gclsrc=3p.ds&amp;kw=uber&amp;kwid=kwd-75454356765361%3Aloc-190&amp;match=e&amp;msclkid=9854ca90c5f5177d0507a85500f95eb8&amp;net=o&amp;placement=&amp;tar=&amp;utm_campaign=CM2076969-search-bing-brand_1_-99_US-National_driver_web_acq_cpc_en_Generic_Exact_uber_kwd-75454356765361%3Aloc-190__1207264232147024_e_c&amp;utm_source=Bing_Brand" TargetMode="External"/><Relationship Id="rId12" Type="http://schemas.openxmlformats.org/officeDocument/2006/relationships/hyperlink" Target="https://carpediemnapavalley.com/" TargetMode="External"/><Relationship Id="rId17" Type="http://schemas.openxmlformats.org/officeDocument/2006/relationships/hyperlink" Target="https://www.thepalm.com/location/the-palm-charlotte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harlottefigtree.com/" TargetMode="External"/><Relationship Id="rId20" Type="http://schemas.openxmlformats.org/officeDocument/2006/relationships/hyperlink" Target="https://www.charlottesgotalot.com/things-to-do/outdoors-adventure/freedom-par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place/Bad+Daddy's+Burger+Bar/@35.0530905,-80.8471633,17z/data=!3m2!4b1!5s0x88569d2f1b8ac825:0x5a0cf73753fc41c8!4m5!3m4!1s0x88569d2ee06cf797:0x10e86362f351e884!8m2!3d35.0530905!4d-80.847163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mamaricottas.com/" TargetMode="External"/><Relationship Id="rId23" Type="http://schemas.openxmlformats.org/officeDocument/2006/relationships/hyperlink" Target="https://www.palestraboutiquespa.com/" TargetMode="External"/><Relationship Id="rId10" Type="http://schemas.openxmlformats.org/officeDocument/2006/relationships/hyperlink" Target="https://riderose.com/" TargetMode="External"/><Relationship Id="rId19" Type="http://schemas.openxmlformats.org/officeDocument/2006/relationships/hyperlink" Target="https://www.carowin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tcar.com/" TargetMode="External"/><Relationship Id="rId14" Type="http://schemas.openxmlformats.org/officeDocument/2006/relationships/hyperlink" Target="https://haberdish.com/contact/" TargetMode="External"/><Relationship Id="rId22" Type="http://schemas.openxmlformats.org/officeDocument/2006/relationships/hyperlink" Target="https://www.nascarhall.com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Rhodes</dc:creator>
  <cp:keywords/>
  <dc:description/>
  <cp:lastModifiedBy>Ginger Kavanagh</cp:lastModifiedBy>
  <cp:revision>3</cp:revision>
  <cp:lastPrinted>2022-06-30T12:03:00Z</cp:lastPrinted>
  <dcterms:created xsi:type="dcterms:W3CDTF">2022-06-30T20:46:00Z</dcterms:created>
  <dcterms:modified xsi:type="dcterms:W3CDTF">2022-07-06T17:24:00Z</dcterms:modified>
</cp:coreProperties>
</file>